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D4B26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AD4B26">
        <w:rPr>
          <w:lang w:val="en-US"/>
        </w:rPr>
        <w:t>Diesel</w:t>
      </w:r>
      <w:r w:rsidR="009E7D2B">
        <w:rPr>
          <w:lang w:val="en-US"/>
        </w:rPr>
        <w:t xml:space="preserve"> Additive VDC</w:t>
      </w:r>
      <w:r w:rsidR="00AD4B26">
        <w:rPr>
          <w:lang w:val="en-US"/>
        </w:rPr>
        <w:t xml:space="preserve"> </w:t>
      </w:r>
    </w:p>
    <w:p w:rsidR="00122755" w:rsidRPr="00B04047" w:rsidRDefault="00122755" w:rsidP="00122755">
      <w:pPr>
        <w:rPr>
          <w:lang w:val="en-US"/>
        </w:rPr>
      </w:pPr>
      <w:r w:rsidRPr="00995648">
        <w:rPr>
          <w:b/>
          <w:bCs/>
        </w:rPr>
        <w:t>Приложение</w:t>
      </w:r>
      <w:r w:rsidR="00B26888">
        <w:t xml:space="preserve">: </w:t>
      </w:r>
      <w:r w:rsidR="00B04047">
        <w:t>Комплексна д</w:t>
      </w:r>
      <w:r w:rsidR="00AD4B26">
        <w:t>обавка</w:t>
      </w:r>
      <w:r w:rsidR="00B04047">
        <w:t xml:space="preserve"> за дизел.</w:t>
      </w:r>
      <w:bookmarkStart w:id="0" w:name="_GoBack"/>
      <w:bookmarkEnd w:id="0"/>
      <w:r w:rsidR="00AD4B26">
        <w:t xml:space="preserve">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CC5904" w:rsidRPr="005F3D33">
          <w:rPr>
            <w:rStyle w:val="Hyperlink"/>
            <w:b/>
          </w:rPr>
          <w:t>www.</w:t>
        </w:r>
        <w:r w:rsidR="00CC5904" w:rsidRPr="005F3D33">
          <w:rPr>
            <w:rStyle w:val="Hyperlink"/>
            <w:b/>
            <w:lang w:val="en-US"/>
          </w:rPr>
          <w:t>veko-products</w:t>
        </w:r>
        <w:r w:rsidR="00CC5904" w:rsidRPr="005F3D33">
          <w:rPr>
            <w:rStyle w:val="Hyperlink"/>
            <w:b/>
          </w:rPr>
          <w:t>.</w:t>
        </w:r>
        <w:r w:rsidR="00CC5904" w:rsidRPr="005F3D33">
          <w:rPr>
            <w:rStyle w:val="Hyperlink"/>
            <w:b/>
            <w:lang w:val="en-US"/>
          </w:rPr>
          <w:t>eu</w:t>
        </w:r>
      </w:hyperlink>
    </w:p>
    <w:p w:rsidR="00CC5904" w:rsidRPr="00C3592F" w:rsidRDefault="00CC5904" w:rsidP="00122755">
      <w:pPr>
        <w:rPr>
          <w:b/>
          <w:lang w:val="en-US"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9E7D2B" w:rsidRPr="00995648" w:rsidTr="00156B39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995648" w:rsidRDefault="009E7D2B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483BD2">
            <w:r w:rsidRPr="004B50F1">
              <w:t>Hydrocarbons, C9-C12, n-alkanes, isoalkanes, cyclics, aromatics (2-25%)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20 – 80%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64742-82-1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919-446-0</w:t>
            </w:r>
          </w:p>
        </w:tc>
      </w:tr>
      <w:tr w:rsidR="009E7D2B" w:rsidRPr="00995648" w:rsidTr="00156B39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995648" w:rsidRDefault="009E7D2B" w:rsidP="00B26888">
            <w:pPr>
              <w:jc w:val="center"/>
            </w:pPr>
            <w:r>
              <w:t>2</w:t>
            </w:r>
            <w:r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483BD2">
            <w:r w:rsidRPr="004B50F1">
              <w:t>Hydrocarbons, C10, aromatics, &gt; 1%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1 – 10%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919-284-0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01-2119463588-24</w:t>
            </w:r>
          </w:p>
        </w:tc>
      </w:tr>
      <w:tr w:rsidR="009E7D2B" w:rsidRPr="00995648" w:rsidTr="00156B39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AD4B26" w:rsidRDefault="009E7D2B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483BD2">
            <w:r w:rsidRPr="004B50F1">
              <w:t>Naphthalene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0.01 – 3%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91-20-3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202-049-5</w:t>
            </w:r>
          </w:p>
        </w:tc>
      </w:tr>
      <w:tr w:rsidR="009E7D2B" w:rsidRPr="00995648" w:rsidTr="00156B39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AD4B26" w:rsidRDefault="009E7D2B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483BD2">
            <w:r w:rsidRPr="004B50F1">
              <w:t>1,2,4trimethylbenzene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0.01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Pr="004B50F1" w:rsidRDefault="009E7D2B" w:rsidP="009E7D2B">
            <w:pPr>
              <w:jc w:val="center"/>
            </w:pPr>
            <w:r w:rsidRPr="004B50F1">
              <w:t>202-436-9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D2B" w:rsidRDefault="009E7D2B" w:rsidP="009E7D2B">
            <w:pPr>
              <w:jc w:val="center"/>
            </w:pPr>
          </w:p>
        </w:tc>
      </w:tr>
      <w:tr w:rsidR="009E7D2B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AD4B26" w:rsidRDefault="009E7D2B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Бутил-ацетат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</w:pPr>
            <w:r>
              <w:t>0,5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Default="009E7D2B" w:rsidP="005133AE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123-86-4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Default="009E7D2B" w:rsidP="005133AE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204-658-1</w:t>
            </w:r>
          </w:p>
        </w:tc>
      </w:tr>
      <w:tr w:rsidR="009E7D2B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AD4B26" w:rsidRDefault="009E7D2B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Ксилен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</w:pPr>
            <w:r>
              <w:t xml:space="preserve">1 – </w:t>
            </w:r>
            <w:r>
              <w:rPr>
                <w:lang w:val="en-US"/>
              </w:rPr>
              <w:t>3</w:t>
            </w:r>
            <w:r>
              <w:t>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995648" w:rsidRDefault="009E7D2B" w:rsidP="005133AE">
            <w:pPr>
              <w:jc w:val="center"/>
            </w:pPr>
            <w:r w:rsidRPr="00F942F2">
              <w:rPr>
                <w:sz w:val="24"/>
                <w:szCs w:val="24"/>
                <w:lang w:val="en-GB"/>
              </w:rPr>
              <w:t>215-535-7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1330-20-7</w:t>
            </w:r>
          </w:p>
        </w:tc>
      </w:tr>
      <w:tr w:rsidR="009E7D2B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Default="009E7D2B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Пропан-2-ол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</w:pPr>
            <w:r>
              <w:rPr>
                <w:lang w:val="en-US"/>
              </w:rPr>
              <w:t>1</w:t>
            </w:r>
            <w:r>
              <w:t xml:space="preserve">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6</w:t>
            </w:r>
            <w:r w:rsidRPr="00F942F2">
              <w:rPr>
                <w:sz w:val="24"/>
                <w:szCs w:val="24"/>
              </w:rPr>
              <w:t>7-63-0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200-</w:t>
            </w:r>
            <w:r>
              <w:rPr>
                <w:sz w:val="24"/>
                <w:szCs w:val="24"/>
              </w:rPr>
              <w:t>661-7</w:t>
            </w:r>
          </w:p>
        </w:tc>
      </w:tr>
      <w:tr w:rsidR="009E7D2B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Default="009E7D2B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</w:pPr>
            <w:r>
              <w:t>1 – 10%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Default="009E7D2B" w:rsidP="005133AE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108-88-3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D2B" w:rsidRPr="00654959" w:rsidRDefault="009E7D2B" w:rsidP="0051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203-625-9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613D74"/>
    <w:rsid w:val="00654959"/>
    <w:rsid w:val="009E7D2B"/>
    <w:rsid w:val="00AC5FF1"/>
    <w:rsid w:val="00AD4B26"/>
    <w:rsid w:val="00AE0805"/>
    <w:rsid w:val="00B04047"/>
    <w:rsid w:val="00B26888"/>
    <w:rsid w:val="00C3592F"/>
    <w:rsid w:val="00CA59F5"/>
    <w:rsid w:val="00CC5904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17</cp:revision>
  <dcterms:created xsi:type="dcterms:W3CDTF">2014-05-27T05:31:00Z</dcterms:created>
  <dcterms:modified xsi:type="dcterms:W3CDTF">2018-11-07T10:43:00Z</dcterms:modified>
</cp:coreProperties>
</file>